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C" w:rsidRPr="00E25173" w:rsidRDefault="00B23766" w:rsidP="00DF04EC">
      <w:pPr>
        <w:rPr>
          <w:rStyle w:val="tablerowdata"/>
          <w:b/>
          <w:sz w:val="32"/>
          <w:lang w:val="ru-RU"/>
        </w:rPr>
      </w:pPr>
      <w:r w:rsidRPr="00B23766">
        <w:rPr>
          <w:rStyle w:val="tablerowdata"/>
          <w:b/>
          <w:sz w:val="32"/>
        </w:rPr>
        <w:t xml:space="preserve">Orosz </w:t>
      </w:r>
      <w:r w:rsidR="0032166F">
        <w:rPr>
          <w:rStyle w:val="tablerowdata"/>
          <w:b/>
          <w:sz w:val="32"/>
        </w:rPr>
        <w:t>nyelvű fogalmazás</w:t>
      </w:r>
    </w:p>
    <w:p w:rsidR="007D11ED" w:rsidRPr="00B23766" w:rsidRDefault="007D11ED" w:rsidP="00DF04EC">
      <w:pPr>
        <w:rPr>
          <w:b/>
          <w:sz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0"/>
      </w:tblGrid>
      <w:tr w:rsidR="001B2BD9" w:rsidRPr="00536EEC" w:rsidTr="007D11ED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Kódszám, típus:</w:t>
            </w:r>
          </w:p>
        </w:tc>
        <w:tc>
          <w:tcPr>
            <w:tcW w:w="683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3288"/>
            </w:tblGrid>
            <w:tr w:rsidR="008F723F" w:rsidRPr="008F723F" w:rsidTr="008F72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723F" w:rsidRPr="008F723F" w:rsidRDefault="008F723F" w:rsidP="008F723F">
                  <w:pPr>
                    <w:rPr>
                      <w:rFonts w:eastAsia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288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561"/>
                  </w:tblGrid>
                  <w:tr w:rsidR="0032166F" w:rsidRPr="0032166F" w:rsidTr="003216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166F" w:rsidRPr="0032166F" w:rsidRDefault="0032166F" w:rsidP="0032166F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166F" w:rsidRPr="0032166F" w:rsidRDefault="0032166F" w:rsidP="0032166F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2166F">
                          <w:rPr>
                            <w:rFonts w:eastAsia="Times New Roman" w:cs="Times New Roman"/>
                            <w:sz w:val="24"/>
                            <w:szCs w:val="24"/>
                            <w:lang w:eastAsia="hu-HU"/>
                          </w:rPr>
                          <w:t>BTOR206OMA</w:t>
                        </w:r>
                      </w:p>
                    </w:tc>
                  </w:tr>
                </w:tbl>
                <w:p w:rsidR="008F723F" w:rsidRPr="008F723F" w:rsidRDefault="0032166F" w:rsidP="008F723F">
                  <w:pPr>
                    <w:rPr>
                      <w:rFonts w:eastAsia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sz w:val="24"/>
                    </w:rPr>
                    <w:t>s</w:t>
                  </w:r>
                  <w:r w:rsidRPr="008F723F">
                    <w:rPr>
                      <w:sz w:val="24"/>
                    </w:rPr>
                    <w:t>zeminárium</w:t>
                  </w:r>
                </w:p>
              </w:tc>
            </w:tr>
          </w:tbl>
          <w:p w:rsidR="001B2BD9" w:rsidRPr="00886B1E" w:rsidRDefault="001B2BD9" w:rsidP="008F723F">
            <w:pPr>
              <w:pStyle w:val="Default"/>
            </w:pPr>
          </w:p>
        </w:tc>
      </w:tr>
      <w:tr w:rsidR="001B2BD9" w:rsidRPr="00536EEC" w:rsidTr="007D11ED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Félév:</w:t>
            </w:r>
          </w:p>
        </w:tc>
        <w:tc>
          <w:tcPr>
            <w:tcW w:w="6830" w:type="dxa"/>
          </w:tcPr>
          <w:p w:rsidR="001B2BD9" w:rsidRPr="00536EEC" w:rsidRDefault="00E25173" w:rsidP="00331ECA">
            <w:r>
              <w:rPr>
                <w:lang w:val="ru-RU"/>
              </w:rPr>
              <w:t>1</w:t>
            </w:r>
            <w:r w:rsidR="001B2BD9" w:rsidRPr="00536EEC">
              <w:t xml:space="preserve">. </w:t>
            </w:r>
          </w:p>
        </w:tc>
      </w:tr>
      <w:tr w:rsidR="001B2BD9" w:rsidRPr="00536EEC" w:rsidTr="007D11ED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Kredit:</w:t>
            </w:r>
          </w:p>
        </w:tc>
        <w:tc>
          <w:tcPr>
            <w:tcW w:w="6830" w:type="dxa"/>
          </w:tcPr>
          <w:p w:rsidR="001B2BD9" w:rsidRPr="00536EEC" w:rsidRDefault="00B23766" w:rsidP="00331ECA">
            <w:r>
              <w:t>2</w:t>
            </w:r>
          </w:p>
        </w:tc>
      </w:tr>
      <w:tr w:rsidR="001B2BD9" w:rsidRPr="00536EEC" w:rsidTr="007D11ED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Oktató:</w:t>
            </w:r>
          </w:p>
        </w:tc>
        <w:tc>
          <w:tcPr>
            <w:tcW w:w="6830" w:type="dxa"/>
          </w:tcPr>
          <w:p w:rsidR="001B2BD9" w:rsidRPr="00536EEC" w:rsidRDefault="00616ACC" w:rsidP="00C4604A">
            <w:r>
              <w:t xml:space="preserve">Dr. </w:t>
            </w:r>
            <w:proofErr w:type="spellStart"/>
            <w:r w:rsidR="00C4604A">
              <w:t>Sahverdova</w:t>
            </w:r>
            <w:proofErr w:type="spellEnd"/>
            <w:r w:rsidR="00C4604A">
              <w:t xml:space="preserve"> </w:t>
            </w:r>
            <w:proofErr w:type="spellStart"/>
            <w:r w:rsidR="00263D5A">
              <w:t>Nava-</w:t>
            </w:r>
            <w:r w:rsidR="00C4604A">
              <w:t>Vanda</w:t>
            </w:r>
            <w:bookmarkStart w:id="0" w:name="_GoBack"/>
            <w:bookmarkEnd w:id="0"/>
            <w:proofErr w:type="spellEnd"/>
          </w:p>
        </w:tc>
      </w:tr>
      <w:tr w:rsidR="001B2BD9" w:rsidRPr="00536EEC" w:rsidTr="007D11ED">
        <w:tc>
          <w:tcPr>
            <w:tcW w:w="2376" w:type="dxa"/>
          </w:tcPr>
          <w:p w:rsidR="001B2BD9" w:rsidRPr="00536EEC" w:rsidRDefault="00553264" w:rsidP="00CA25B7">
            <w:pPr>
              <w:pStyle w:val="Kategrik"/>
            </w:pPr>
            <w:r w:rsidRPr="00536EEC">
              <w:t>A számonkérés módja:</w:t>
            </w:r>
          </w:p>
        </w:tc>
        <w:tc>
          <w:tcPr>
            <w:tcW w:w="6830" w:type="dxa"/>
          </w:tcPr>
          <w:p w:rsidR="001B2BD9" w:rsidRPr="00536EEC" w:rsidRDefault="00352D7D" w:rsidP="00616ACC">
            <w:r>
              <w:t>gyakorlati jegy</w:t>
            </w:r>
          </w:p>
        </w:tc>
      </w:tr>
      <w:tr w:rsidR="00F2424A" w:rsidRPr="00536EEC" w:rsidTr="007D11ED">
        <w:tc>
          <w:tcPr>
            <w:tcW w:w="2376" w:type="dxa"/>
          </w:tcPr>
          <w:p w:rsidR="00F2424A" w:rsidRPr="00536EEC" w:rsidRDefault="00F2424A" w:rsidP="00CA25B7">
            <w:pPr>
              <w:pStyle w:val="Kategrik"/>
            </w:pPr>
          </w:p>
        </w:tc>
        <w:tc>
          <w:tcPr>
            <w:tcW w:w="6830" w:type="dxa"/>
          </w:tcPr>
          <w:p w:rsidR="00F2424A" w:rsidRPr="00536EEC" w:rsidRDefault="00F2424A" w:rsidP="00331ECA"/>
        </w:tc>
      </w:tr>
      <w:tr w:rsidR="00F2424A" w:rsidRPr="00536EEC" w:rsidTr="007D11ED">
        <w:tc>
          <w:tcPr>
            <w:tcW w:w="2376" w:type="dxa"/>
          </w:tcPr>
          <w:p w:rsidR="00F2424A" w:rsidRPr="00F2424A" w:rsidRDefault="00F2424A" w:rsidP="00A24D81">
            <w:pPr>
              <w:pStyle w:val="Kategrik"/>
            </w:pPr>
            <w:r>
              <w:t>Célkitűzés:</w:t>
            </w:r>
            <w:r w:rsidR="00A24D81">
              <w:rPr>
                <w:rFonts w:eastAsia="Calibri" w:cs="Calibri"/>
              </w:rPr>
              <w:t xml:space="preserve"> </w:t>
            </w:r>
          </w:p>
        </w:tc>
        <w:tc>
          <w:tcPr>
            <w:tcW w:w="6830" w:type="dxa"/>
          </w:tcPr>
          <w:p w:rsidR="00F2424A" w:rsidRPr="00536EEC" w:rsidRDefault="0032166F" w:rsidP="00B23766">
            <w:r>
              <w:rPr>
                <w:rFonts w:eastAsia="Calibri" w:cs="Calibri"/>
              </w:rPr>
              <w:t>Írás készség fejlesztése, szókincsfejlesztés, grammatikai készségek megszilárdítása</w:t>
            </w:r>
            <w:r w:rsidR="00A24D81" w:rsidRPr="007763D9">
              <w:rPr>
                <w:rFonts w:eastAsia="Calibri" w:cs="Calibri"/>
              </w:rPr>
              <w:t xml:space="preserve">; </w:t>
            </w:r>
          </w:p>
        </w:tc>
      </w:tr>
      <w:tr w:rsidR="001B2BD9" w:rsidRPr="00536EEC" w:rsidTr="007D11ED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</w:p>
        </w:tc>
        <w:tc>
          <w:tcPr>
            <w:tcW w:w="6830" w:type="dxa"/>
          </w:tcPr>
          <w:p w:rsidR="001B2BD9" w:rsidRPr="00536EEC" w:rsidRDefault="001B2BD9" w:rsidP="00331ECA"/>
        </w:tc>
      </w:tr>
      <w:tr w:rsidR="001B2BD9" w:rsidRPr="00536EEC" w:rsidTr="007D11ED">
        <w:tc>
          <w:tcPr>
            <w:tcW w:w="2376" w:type="dxa"/>
          </w:tcPr>
          <w:p w:rsidR="001B2BD9" w:rsidRPr="00536EEC" w:rsidRDefault="0032166F" w:rsidP="00A24D81">
            <w:pPr>
              <w:pStyle w:val="Kategrik"/>
            </w:pPr>
            <w:r>
              <w:t xml:space="preserve">A </w:t>
            </w:r>
            <w:r w:rsidR="00D21A6D">
              <w:t>tantárgy teljesítésének feltételei</w:t>
            </w:r>
            <w:r w:rsidR="00553264" w:rsidRPr="00536EEC">
              <w:t>:</w:t>
            </w:r>
            <w:r w:rsidR="00A24D81">
              <w:t xml:space="preserve"> </w:t>
            </w:r>
          </w:p>
        </w:tc>
        <w:tc>
          <w:tcPr>
            <w:tcW w:w="6830" w:type="dxa"/>
          </w:tcPr>
          <w:p w:rsidR="001B2BD9" w:rsidRPr="00A24D81" w:rsidRDefault="00D21A6D" w:rsidP="00D21A6D">
            <w:pPr>
              <w:pStyle w:val="Szvegtrz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Rendszeres óralátogatás, 2 dolgozat megírása (szókincs számonkérése, megadott témában fogalmazás írása)</w:t>
            </w:r>
            <w:r w:rsidR="00F239AD" w:rsidRPr="00F239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házi feladat (300 szavas fogalmazás) határidőre (óra után következő hét hétfőre) elkészítése. A házi fogalmazást elektronikusan kell elküldeni a </w:t>
            </w:r>
            <w:hyperlink r:id="rId7" w:history="1">
              <w:r w:rsidRPr="0098619A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sahverdova@gmail.com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e-mail címre, a megadott formai követelmények szerint (Times 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betűtípus, 12, sorköz pontosan, 1,15)</w:t>
            </w:r>
          </w:p>
        </w:tc>
      </w:tr>
    </w:tbl>
    <w:p w:rsidR="001B2BD9" w:rsidRDefault="001B2BD9" w:rsidP="00CA25B7"/>
    <w:p w:rsidR="00DC17DB" w:rsidRDefault="00DC17DB" w:rsidP="00DC17DB">
      <w:pPr>
        <w:pStyle w:val="Kategrik"/>
      </w:pPr>
      <w:r w:rsidRPr="00536EEC">
        <w:t>Tematika:</w:t>
      </w:r>
    </w:p>
    <w:p w:rsidR="00DC17DB" w:rsidRPr="00536EEC" w:rsidRDefault="00DC17DB" w:rsidP="00CA25B7"/>
    <w:tbl>
      <w:tblPr>
        <w:tblW w:w="0" w:type="auto"/>
        <w:tblInd w:w="-14" w:type="dxa"/>
        <w:tblLayout w:type="fixed"/>
        <w:tblLook w:val="0000"/>
      </w:tblPr>
      <w:tblGrid>
        <w:gridCol w:w="1101"/>
        <w:gridCol w:w="8157"/>
      </w:tblGrid>
      <w:tr w:rsidR="001B2BD9" w:rsidRPr="00536EEC" w:rsidTr="009824E4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B2BD9" w:rsidRPr="00CA25B7" w:rsidRDefault="001B2BD9" w:rsidP="00CA25B7">
            <w:pPr>
              <w:rPr>
                <w:b/>
              </w:rPr>
            </w:pPr>
            <w:r w:rsidRPr="00CA25B7">
              <w:rPr>
                <w:b/>
              </w:rPr>
              <w:t>Hét</w:t>
            </w:r>
          </w:p>
          <w:p w:rsidR="001B2BD9" w:rsidRPr="00CA25B7" w:rsidRDefault="001B2BD9" w:rsidP="00CA25B7">
            <w:pPr>
              <w:rPr>
                <w:b/>
              </w:rPr>
            </w:pPr>
          </w:p>
        </w:tc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B2BD9" w:rsidRPr="00CA25B7" w:rsidRDefault="001B2BD9" w:rsidP="00CA25B7">
            <w:pPr>
              <w:rPr>
                <w:b/>
              </w:rPr>
            </w:pPr>
            <w:r w:rsidRPr="00CA25B7">
              <w:rPr>
                <w:b/>
              </w:rPr>
              <w:t>Téma</w:t>
            </w:r>
          </w:p>
        </w:tc>
      </w:tr>
      <w:tr w:rsidR="00A24D81" w:rsidRPr="00536EEC" w:rsidTr="009824E4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24D81" w:rsidRPr="00CA25B7" w:rsidRDefault="00A24D81" w:rsidP="00CA25B7">
            <w:r w:rsidRPr="00CA25B7">
              <w:t>1.</w:t>
            </w:r>
          </w:p>
        </w:tc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24D81" w:rsidRPr="00D21A6D" w:rsidRDefault="00D21A6D" w:rsidP="00564102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Услуги</w:t>
            </w:r>
          </w:p>
        </w:tc>
      </w:tr>
      <w:tr w:rsidR="00A24D81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24D81" w:rsidRPr="00CA25B7" w:rsidRDefault="00A24D81" w:rsidP="00CA25B7">
            <w:r w:rsidRPr="00CA25B7">
              <w:t>2.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24D81" w:rsidRPr="00D21A6D" w:rsidRDefault="00D21A6D" w:rsidP="00564102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Здоровый образ жизни, питание</w:t>
            </w:r>
          </w:p>
        </w:tc>
      </w:tr>
      <w:tr w:rsidR="00A24D81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24D81" w:rsidRPr="00CA25B7" w:rsidRDefault="00A24D81" w:rsidP="00CA25B7">
            <w:r w:rsidRPr="00CA25B7">
              <w:t>3.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24D81" w:rsidRPr="00D21A6D" w:rsidRDefault="00D21A6D" w:rsidP="00564102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Гендерные роли в семье, организация быта</w:t>
            </w:r>
          </w:p>
        </w:tc>
      </w:tr>
      <w:tr w:rsidR="00A24D81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24D81" w:rsidRPr="00CA25B7" w:rsidRDefault="00A24D81" w:rsidP="00CA25B7">
            <w:r w:rsidRPr="00CA25B7">
              <w:t>4.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24D81" w:rsidRPr="00D21A6D" w:rsidRDefault="00D21A6D" w:rsidP="00564102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Устройство на работу, собеседование</w:t>
            </w:r>
          </w:p>
        </w:tc>
      </w:tr>
      <w:tr w:rsidR="00263D5A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263D5A" w:rsidRPr="00CA25B7" w:rsidRDefault="00263D5A" w:rsidP="00CA25B7">
            <w:r w:rsidRPr="00CA25B7">
              <w:t>5.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63D5A" w:rsidRPr="00D21A6D" w:rsidRDefault="00D21A6D" w:rsidP="00AA2CC0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Туризм, поездка за границу</w:t>
            </w:r>
          </w:p>
        </w:tc>
      </w:tr>
      <w:tr w:rsidR="00263D5A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263D5A" w:rsidRPr="00CA25B7" w:rsidRDefault="00263D5A" w:rsidP="00CA25B7">
            <w:r w:rsidRPr="00CA25B7">
              <w:t>6.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63D5A" w:rsidRPr="00D21A6D" w:rsidRDefault="00D21A6D" w:rsidP="00AA2CC0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Воспитание детей, семейные конфликты</w:t>
            </w:r>
          </w:p>
        </w:tc>
      </w:tr>
      <w:tr w:rsidR="00263D5A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263D5A" w:rsidRPr="00CA25B7" w:rsidRDefault="00263D5A" w:rsidP="00CA25B7">
            <w:r w:rsidRPr="00CA25B7">
              <w:t>7.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63D5A" w:rsidRPr="00D21A6D" w:rsidRDefault="00D21A6D" w:rsidP="00AA2CC0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Контрольная работа</w:t>
            </w:r>
          </w:p>
        </w:tc>
      </w:tr>
      <w:tr w:rsidR="00263D5A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263D5A" w:rsidRPr="00CA25B7" w:rsidRDefault="00263D5A" w:rsidP="00CA25B7">
            <w:r w:rsidRPr="00CA25B7">
              <w:t>8.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63D5A" w:rsidRPr="00D21A6D" w:rsidRDefault="00D21A6D" w:rsidP="00AA2CC0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Соц-сети в нашей жизни, мобильный телефон</w:t>
            </w:r>
          </w:p>
        </w:tc>
      </w:tr>
      <w:tr w:rsidR="00263D5A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263D5A" w:rsidRPr="00CA25B7" w:rsidRDefault="00263D5A" w:rsidP="00CA25B7">
            <w:r w:rsidRPr="00CA25B7">
              <w:t>9.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63D5A" w:rsidRPr="00D21A6D" w:rsidRDefault="00D21A6D" w:rsidP="00AA2CC0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Транспорт</w:t>
            </w:r>
          </w:p>
        </w:tc>
      </w:tr>
      <w:tr w:rsidR="00263D5A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263D5A" w:rsidRPr="00CA25B7" w:rsidRDefault="00263D5A" w:rsidP="00CA25B7">
            <w:r w:rsidRPr="00CA25B7">
              <w:t>10.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63D5A" w:rsidRPr="00D21A6D" w:rsidRDefault="00D21A6D" w:rsidP="00AA2CC0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Здоровый образ жизни, спорт, фитнес</w:t>
            </w:r>
          </w:p>
        </w:tc>
      </w:tr>
      <w:tr w:rsidR="001C2072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1C2072" w:rsidRPr="00CA25B7" w:rsidRDefault="001C2072" w:rsidP="00CA25B7">
            <w:r w:rsidRPr="00CA25B7">
              <w:t>11.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C2072" w:rsidRPr="00F239AD" w:rsidRDefault="00F239AD" w:rsidP="00F118C3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Организация рабочего места</w:t>
            </w:r>
          </w:p>
        </w:tc>
      </w:tr>
      <w:tr w:rsidR="001C2072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1C2072" w:rsidRPr="00CA25B7" w:rsidRDefault="001C2072" w:rsidP="00CA25B7">
            <w:r w:rsidRPr="00CA25B7">
              <w:t>12.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C2072" w:rsidRPr="00F239AD" w:rsidRDefault="00F239AD" w:rsidP="00F118C3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Вопросы экологии</w:t>
            </w:r>
          </w:p>
        </w:tc>
      </w:tr>
      <w:tr w:rsidR="001C2072" w:rsidRPr="00536EEC" w:rsidTr="007828E3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1C2072" w:rsidRPr="00CA25B7" w:rsidRDefault="001C2072" w:rsidP="00CA25B7">
            <w:r w:rsidRPr="00CA25B7">
              <w:t>13.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C2072" w:rsidRPr="00D21A6D" w:rsidRDefault="00D21A6D" w:rsidP="002B21E5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Контрольная работа</w:t>
            </w:r>
          </w:p>
        </w:tc>
      </w:tr>
      <w:tr w:rsidR="001C2072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C2072" w:rsidRPr="00CA25B7" w:rsidRDefault="001C2072" w:rsidP="00CA25B7">
            <w:r w:rsidRPr="00CA25B7">
              <w:t>14.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C2072" w:rsidRPr="00F239AD" w:rsidRDefault="00F239AD" w:rsidP="00564102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Подведение итогов</w:t>
            </w:r>
          </w:p>
        </w:tc>
      </w:tr>
    </w:tbl>
    <w:p w:rsidR="001B2BD9" w:rsidRPr="00744E11" w:rsidRDefault="001B2BD9" w:rsidP="00CA25B7"/>
    <w:p w:rsidR="001B2BD9" w:rsidRPr="00744E11" w:rsidRDefault="001B2BD9" w:rsidP="00CA25B7">
      <w:pPr>
        <w:pStyle w:val="Kategrik"/>
        <w:rPr>
          <w:smallCaps/>
          <w:spacing w:val="-3"/>
        </w:rPr>
      </w:pPr>
      <w:r w:rsidRPr="00744E11">
        <w:t xml:space="preserve">Kötelező </w:t>
      </w:r>
      <w:r w:rsidR="0017098A">
        <w:t>és ajánlott</w:t>
      </w:r>
      <w:r w:rsidR="0017098A" w:rsidRPr="00744E11">
        <w:t xml:space="preserve"> </w:t>
      </w:r>
      <w:r w:rsidRPr="00744E11">
        <w:t>irodalom:</w:t>
      </w:r>
    </w:p>
    <w:p w:rsidR="0017098A" w:rsidRPr="00331ECA" w:rsidRDefault="0017098A" w:rsidP="0017098A"/>
    <w:p w:rsidR="00F239AD" w:rsidRDefault="00F239AD" w:rsidP="0017098A">
      <w:pPr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>A tanár által kiosztott szövegértési feladatok és szószedetek</w:t>
      </w:r>
    </w:p>
    <w:p w:rsidR="0017098A" w:rsidRDefault="00F239AD" w:rsidP="0017098A">
      <w:pPr>
        <w:ind w:left="360"/>
        <w:jc w:val="both"/>
        <w:rPr>
          <w:rFonts w:eastAsia="Calibri" w:cs="Calibri"/>
        </w:rPr>
      </w:pPr>
      <w:r>
        <w:rPr>
          <w:rFonts w:eastAsia="Calibri" w:cs="Calibri"/>
        </w:rPr>
        <w:t xml:space="preserve">Terjéki I.: </w:t>
      </w:r>
      <w:proofErr w:type="spellStart"/>
      <w:r>
        <w:rPr>
          <w:rFonts w:eastAsia="Calibri" w:cs="Calibri"/>
        </w:rPr>
        <w:t>FülSzöveg</w:t>
      </w:r>
      <w:proofErr w:type="spellEnd"/>
      <w:r>
        <w:rPr>
          <w:rFonts w:eastAsia="Calibri" w:cs="Calibri"/>
        </w:rPr>
        <w:t>. Orosz hallás utáni szövegértési feladatok Bp.: Akadémiai kiadó</w:t>
      </w:r>
      <w:r w:rsidRPr="00F239AD">
        <w:rPr>
          <w:rFonts w:eastAsia="Calibri" w:cs="Calibri"/>
        </w:rPr>
        <w:t>.</w:t>
      </w:r>
      <w:r>
        <w:rPr>
          <w:rFonts w:eastAsia="Calibri" w:cs="Calibri"/>
        </w:rPr>
        <w:t xml:space="preserve"> 2014</w:t>
      </w:r>
    </w:p>
    <w:p w:rsidR="00F239AD" w:rsidRPr="00F239AD" w:rsidRDefault="00F239AD" w:rsidP="0017098A">
      <w:pPr>
        <w:ind w:left="360"/>
        <w:jc w:val="both"/>
        <w:rPr>
          <w:rFonts w:eastAsia="Calibri" w:cs="Calibri"/>
          <w:lang w:val="ru-RU"/>
        </w:rPr>
      </w:pPr>
      <w:r>
        <w:rPr>
          <w:rFonts w:eastAsia="Calibri" w:cs="Calibri"/>
          <w:lang w:val="ru-RU"/>
        </w:rPr>
        <w:t xml:space="preserve">Е.Р. Ласкарева: </w:t>
      </w:r>
      <w:r w:rsidR="00D43D81">
        <w:rPr>
          <w:rFonts w:eastAsia="Calibri" w:cs="Calibri"/>
        </w:rPr>
        <w:t>П</w:t>
      </w:r>
      <w:r>
        <w:rPr>
          <w:rFonts w:eastAsia="Calibri" w:cs="Calibri"/>
          <w:lang w:val="ru-RU"/>
        </w:rPr>
        <w:t>р</w:t>
      </w:r>
      <w:r w:rsidR="00D43D81">
        <w:rPr>
          <w:rFonts w:eastAsia="Calibri" w:cs="Calibri"/>
          <w:lang w:val="ru-RU"/>
        </w:rPr>
        <w:t>огулки по русской лексике. С-Пб</w:t>
      </w:r>
      <w:r>
        <w:rPr>
          <w:rFonts w:eastAsia="Calibri" w:cs="Calibri"/>
          <w:lang w:val="ru-RU"/>
        </w:rPr>
        <w:t>.: Златоуст. 2010</w:t>
      </w:r>
    </w:p>
    <w:p w:rsidR="00C86BA6" w:rsidRPr="00E826E1" w:rsidRDefault="00C86BA6" w:rsidP="00616ACC">
      <w:pPr>
        <w:pStyle w:val="Irodalom"/>
      </w:pPr>
    </w:p>
    <w:sectPr w:rsidR="00C86BA6" w:rsidRPr="00E826E1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A9" w:rsidRDefault="003E6CA9" w:rsidP="00CA25B7">
      <w:r>
        <w:separator/>
      </w:r>
    </w:p>
  </w:endnote>
  <w:endnote w:type="continuationSeparator" w:id="0">
    <w:p w:rsidR="003E6CA9" w:rsidRDefault="003E6CA9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A9" w:rsidRDefault="003E6CA9" w:rsidP="00CA25B7">
      <w:r>
        <w:separator/>
      </w:r>
    </w:p>
  </w:footnote>
  <w:footnote w:type="continuationSeparator" w:id="0">
    <w:p w:rsidR="003E6CA9" w:rsidRDefault="003E6CA9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7A765702"/>
    <w:multiLevelType w:val="hybridMultilevel"/>
    <w:tmpl w:val="292A8E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61CF5"/>
    <w:rsid w:val="000A3401"/>
    <w:rsid w:val="000A687E"/>
    <w:rsid w:val="000B17CD"/>
    <w:rsid w:val="000E6D06"/>
    <w:rsid w:val="0017098A"/>
    <w:rsid w:val="001B2BD9"/>
    <w:rsid w:val="001C2072"/>
    <w:rsid w:val="001D53B0"/>
    <w:rsid w:val="00236288"/>
    <w:rsid w:val="00263D5A"/>
    <w:rsid w:val="00272823"/>
    <w:rsid w:val="002B21E5"/>
    <w:rsid w:val="0032166F"/>
    <w:rsid w:val="00331ECA"/>
    <w:rsid w:val="00352D7D"/>
    <w:rsid w:val="00374278"/>
    <w:rsid w:val="003903D7"/>
    <w:rsid w:val="003E669C"/>
    <w:rsid w:val="003E6CA9"/>
    <w:rsid w:val="003F66F3"/>
    <w:rsid w:val="00452302"/>
    <w:rsid w:val="004766FD"/>
    <w:rsid w:val="004F1A1E"/>
    <w:rsid w:val="00506D1F"/>
    <w:rsid w:val="00536EEC"/>
    <w:rsid w:val="00553264"/>
    <w:rsid w:val="00580326"/>
    <w:rsid w:val="00616ACC"/>
    <w:rsid w:val="006A395C"/>
    <w:rsid w:val="006E41E8"/>
    <w:rsid w:val="006F1367"/>
    <w:rsid w:val="00732305"/>
    <w:rsid w:val="00747003"/>
    <w:rsid w:val="00766F7E"/>
    <w:rsid w:val="007828E3"/>
    <w:rsid w:val="007D11ED"/>
    <w:rsid w:val="00811515"/>
    <w:rsid w:val="0085463F"/>
    <w:rsid w:val="00886B1E"/>
    <w:rsid w:val="00897875"/>
    <w:rsid w:val="008D5456"/>
    <w:rsid w:val="008F723F"/>
    <w:rsid w:val="00900EC4"/>
    <w:rsid w:val="009D3153"/>
    <w:rsid w:val="009F46AE"/>
    <w:rsid w:val="00A01D44"/>
    <w:rsid w:val="00A107FF"/>
    <w:rsid w:val="00A2181E"/>
    <w:rsid w:val="00A24D81"/>
    <w:rsid w:val="00A77050"/>
    <w:rsid w:val="00AA3CDD"/>
    <w:rsid w:val="00AE524F"/>
    <w:rsid w:val="00B159A3"/>
    <w:rsid w:val="00B23766"/>
    <w:rsid w:val="00B323C1"/>
    <w:rsid w:val="00B36FCE"/>
    <w:rsid w:val="00B44C27"/>
    <w:rsid w:val="00B45BA7"/>
    <w:rsid w:val="00B45C23"/>
    <w:rsid w:val="00BE6CE9"/>
    <w:rsid w:val="00C01A90"/>
    <w:rsid w:val="00C167B5"/>
    <w:rsid w:val="00C42149"/>
    <w:rsid w:val="00C4604A"/>
    <w:rsid w:val="00C64B27"/>
    <w:rsid w:val="00C80840"/>
    <w:rsid w:val="00C86BA6"/>
    <w:rsid w:val="00CA25B7"/>
    <w:rsid w:val="00CA3628"/>
    <w:rsid w:val="00CB7CA7"/>
    <w:rsid w:val="00CC62CE"/>
    <w:rsid w:val="00CD6B9A"/>
    <w:rsid w:val="00CE76FC"/>
    <w:rsid w:val="00CF15C2"/>
    <w:rsid w:val="00D21A6D"/>
    <w:rsid w:val="00D255E2"/>
    <w:rsid w:val="00D43D81"/>
    <w:rsid w:val="00D47354"/>
    <w:rsid w:val="00DC17DB"/>
    <w:rsid w:val="00DF04EC"/>
    <w:rsid w:val="00E25173"/>
    <w:rsid w:val="00E826E1"/>
    <w:rsid w:val="00F015DF"/>
    <w:rsid w:val="00F14877"/>
    <w:rsid w:val="00F239AD"/>
    <w:rsid w:val="00F2424A"/>
    <w:rsid w:val="00F37FB7"/>
    <w:rsid w:val="00F562A2"/>
    <w:rsid w:val="00FF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B45C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5C23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B45C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C23"/>
    <w:rPr>
      <w:sz w:val="22"/>
      <w:szCs w:val="22"/>
    </w:rPr>
  </w:style>
  <w:style w:type="character" w:customStyle="1" w:styleId="tablerowdata">
    <w:name w:val="tablerowdata"/>
    <w:basedOn w:val="Bekezdsalapbettpusa"/>
    <w:rsid w:val="00B23766"/>
  </w:style>
  <w:style w:type="paragraph" w:styleId="Listaszerbekezds">
    <w:name w:val="List Paragraph"/>
    <w:basedOn w:val="Norml"/>
    <w:uiPriority w:val="34"/>
    <w:qFormat/>
    <w:rsid w:val="0017098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21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val="x-none"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val="x-none" w:eastAsia="cs-CZ"/>
    </w:rPr>
  </w:style>
  <w:style w:type="table" w:styleId="Rcsostblzat">
    <w:name w:val="Table Grid"/>
    <w:basedOn w:val="Normltblzat"/>
    <w:uiPriority w:val="59"/>
    <w:rsid w:val="001B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B45C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5C23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B45C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C2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hverd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Sahverdova Vanda</cp:lastModifiedBy>
  <cp:revision>4</cp:revision>
  <cp:lastPrinted>2016-02-16T09:35:00Z</cp:lastPrinted>
  <dcterms:created xsi:type="dcterms:W3CDTF">2016-09-20T09:19:00Z</dcterms:created>
  <dcterms:modified xsi:type="dcterms:W3CDTF">2016-09-20T13:39:00Z</dcterms:modified>
</cp:coreProperties>
</file>